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000" w:type="dxa"/>
        <w:tblInd w:w="0" w:type="dxa"/>
        <w:tblLayout w:type="autofit"/>
        <w:tblCellMar>
          <w:top w:w="0" w:type="dxa"/>
          <w:left w:w="0" w:type="dxa"/>
          <w:bottom w:w="0" w:type="dxa"/>
          <w:right w:w="0" w:type="dxa"/>
        </w:tblCellMar>
      </w:tblPr>
      <w:tblGrid>
        <w:gridCol w:w="1149"/>
        <w:gridCol w:w="847"/>
        <w:gridCol w:w="751"/>
        <w:gridCol w:w="1178"/>
        <w:gridCol w:w="1286"/>
        <w:gridCol w:w="2137"/>
        <w:gridCol w:w="646"/>
        <w:gridCol w:w="6"/>
      </w:tblGrid>
      <w:tr w14:paraId="1D5B25D9">
        <w:tblPrEx>
          <w:tblCellMar>
            <w:top w:w="0" w:type="dxa"/>
            <w:left w:w="0" w:type="dxa"/>
            <w:bottom w:w="0" w:type="dxa"/>
            <w:right w:w="0" w:type="dxa"/>
          </w:tblCellMar>
        </w:tblPrEx>
        <w:trPr>
          <w:gridAfter w:val="1"/>
          <w:wAfter w:w="6" w:type="dxa"/>
          <w:trHeight w:val="1020" w:hRule="atLeast"/>
        </w:trPr>
        <w:tc>
          <w:tcPr>
            <w:tcW w:w="7994" w:type="dxa"/>
            <w:gridSpan w:val="7"/>
            <w:tcBorders>
              <w:top w:val="nil"/>
              <w:left w:val="nil"/>
              <w:bottom w:val="nil"/>
              <w:right w:val="nil"/>
            </w:tcBorders>
            <w:shd w:val="clear" w:color="auto" w:fill="auto"/>
            <w:tcMar>
              <w:top w:w="15" w:type="dxa"/>
              <w:left w:w="15" w:type="dxa"/>
              <w:right w:w="15" w:type="dxa"/>
            </w:tcMar>
            <w:vAlign w:val="center"/>
          </w:tcPr>
          <w:p w14:paraId="0D1D33C8">
            <w:pPr>
              <w:jc w:val="center"/>
              <w:textAlignment w:val="center"/>
              <w:rPr>
                <w:rFonts w:ascii="黑体" w:hAnsi="宋体" w:eastAsia="黑体" w:cs="黑体"/>
                <w:b/>
                <w:bCs/>
                <w:color w:val="FF0000"/>
                <w:sz w:val="48"/>
                <w:szCs w:val="48"/>
              </w:rPr>
            </w:pPr>
            <w:bookmarkStart w:id="0" w:name="_GoBack"/>
            <w:bookmarkEnd w:id="0"/>
            <w:r>
              <w:rPr>
                <w:rFonts w:hint="eastAsia" w:ascii="黑体" w:hAnsi="宋体" w:eastAsia="黑体" w:cs="黑体"/>
                <w:b/>
                <w:bCs/>
                <w:color w:val="FF0000"/>
                <w:sz w:val="48"/>
                <w:szCs w:val="48"/>
                <w:lang w:val="en-US" w:eastAsia="zh-CN"/>
              </w:rPr>
              <w:t>江阴鸿蒙环境技术</w:t>
            </w:r>
            <w:r>
              <w:rPr>
                <w:rFonts w:hint="eastAsia" w:ascii="黑体" w:hAnsi="宋体" w:eastAsia="黑体" w:cs="黑体"/>
                <w:b/>
                <w:bCs/>
                <w:color w:val="FF0000"/>
                <w:sz w:val="48"/>
                <w:szCs w:val="48"/>
              </w:rPr>
              <w:t>有限公司</w:t>
            </w:r>
          </w:p>
        </w:tc>
      </w:tr>
      <w:tr w14:paraId="6E1A34DF">
        <w:tblPrEx>
          <w:tblCellMar>
            <w:top w:w="0" w:type="dxa"/>
            <w:left w:w="0" w:type="dxa"/>
            <w:bottom w:w="0" w:type="dxa"/>
            <w:right w:w="0" w:type="dxa"/>
          </w:tblCellMar>
        </w:tblPrEx>
        <w:trPr>
          <w:gridAfter w:val="1"/>
          <w:wAfter w:w="6" w:type="dxa"/>
          <w:trHeight w:val="360" w:hRule="atLeast"/>
        </w:trPr>
        <w:tc>
          <w:tcPr>
            <w:tcW w:w="7994" w:type="dxa"/>
            <w:gridSpan w:val="7"/>
            <w:tcBorders>
              <w:top w:val="nil"/>
              <w:left w:val="nil"/>
              <w:bottom w:val="single" w:color="auto" w:sz="4" w:space="0"/>
              <w:right w:val="nil"/>
            </w:tcBorders>
            <w:shd w:val="clear" w:color="auto" w:fill="auto"/>
            <w:tcMar>
              <w:top w:w="15" w:type="dxa"/>
              <w:left w:w="15" w:type="dxa"/>
              <w:right w:w="15" w:type="dxa"/>
            </w:tcMar>
            <w:vAlign w:val="center"/>
          </w:tcPr>
          <w:p w14:paraId="1140C205">
            <w:pPr>
              <w:jc w:val="center"/>
              <w:textAlignment w:val="center"/>
              <w:rPr>
                <w:rFonts w:ascii="黑体" w:hAnsi="宋体" w:eastAsia="黑体" w:cs="黑体"/>
                <w:b/>
                <w:bCs/>
                <w:color w:val="FF0000"/>
                <w:sz w:val="48"/>
                <w:szCs w:val="48"/>
              </w:rPr>
            </w:pPr>
            <w:r>
              <w:rPr>
                <w:rFonts w:hint="eastAsia" w:ascii="黑体" w:hAnsi="宋体" w:eastAsia="黑体" w:cs="黑体"/>
                <w:b/>
                <w:bCs/>
                <w:color w:val="FF0000"/>
                <w:sz w:val="48"/>
                <w:szCs w:val="48"/>
              </w:rPr>
              <w:t>　</w:t>
            </w:r>
          </w:p>
        </w:tc>
      </w:tr>
      <w:tr w14:paraId="6B489A6D">
        <w:tblPrEx>
          <w:tblCellMar>
            <w:top w:w="0" w:type="dxa"/>
            <w:left w:w="0" w:type="dxa"/>
            <w:bottom w:w="0" w:type="dxa"/>
            <w:right w:w="0" w:type="dxa"/>
          </w:tblCellMar>
        </w:tblPrEx>
        <w:trPr>
          <w:gridAfter w:val="1"/>
          <w:wAfter w:w="6" w:type="dxa"/>
          <w:trHeight w:val="1710" w:hRule="atLeast"/>
        </w:trPr>
        <w:tc>
          <w:tcPr>
            <w:tcW w:w="7994" w:type="dxa"/>
            <w:gridSpan w:val="7"/>
            <w:tcBorders>
              <w:top w:val="single" w:color="auto" w:sz="8" w:space="0"/>
              <w:left w:val="single" w:color="auto" w:sz="8" w:space="0"/>
              <w:bottom w:val="single" w:color="auto" w:sz="4" w:space="0"/>
              <w:right w:val="single" w:color="000000" w:sz="8" w:space="0"/>
            </w:tcBorders>
            <w:shd w:val="clear" w:color="auto" w:fill="auto"/>
            <w:tcMar>
              <w:top w:w="15" w:type="dxa"/>
              <w:left w:w="15" w:type="dxa"/>
              <w:right w:w="15" w:type="dxa"/>
            </w:tcMar>
            <w:vAlign w:val="center"/>
          </w:tcPr>
          <w:p w14:paraId="4431BF9E">
            <w:pPr>
              <w:jc w:val="both"/>
              <w:textAlignment w:val="center"/>
              <w:rPr>
                <w:rFonts w:hint="default" w:ascii="华文中宋" w:hAnsi="华文中宋" w:eastAsia="华文中宋" w:cs="宋体"/>
                <w:color w:val="000000"/>
                <w:sz w:val="21"/>
                <w:szCs w:val="21"/>
                <w:lang w:val="en-US" w:eastAsia="zh-CN"/>
              </w:rPr>
            </w:pPr>
            <w:r>
              <w:rPr>
                <w:rFonts w:hint="eastAsia" w:ascii="华文中宋" w:hAnsi="华文中宋" w:eastAsia="华文中宋" w:cs="宋体"/>
                <w:color w:val="000000"/>
                <w:sz w:val="21"/>
                <w:szCs w:val="21"/>
                <w:lang w:val="en-US" w:eastAsia="zh-CN"/>
              </w:rPr>
              <w:t>公司简介：</w:t>
            </w:r>
            <w:r>
              <w:rPr>
                <w:rFonts w:hint="eastAsia"/>
                <w:sz w:val="21"/>
                <w:szCs w:val="21"/>
              </w:rPr>
              <w:t>江阴鸿蒙环境技术有限公司</w:t>
            </w:r>
            <w:r>
              <w:rPr>
                <w:rFonts w:hint="eastAsia"/>
                <w:sz w:val="21"/>
                <w:szCs w:val="21"/>
                <w:lang w:val="en-US" w:eastAsia="zh-CN"/>
              </w:rPr>
              <w:t>成立于2020年</w:t>
            </w:r>
            <w:r>
              <w:rPr>
                <w:rFonts w:hint="eastAsia"/>
                <w:sz w:val="21"/>
                <w:szCs w:val="21"/>
              </w:rPr>
              <w:t>，位于生态环境部南京环境研究所污染场地风险管控与修复野外研究基地（江阴），是中环协土壤与地下水分会会员单位，依托部所研究基地的科研技术优势，主要从事污染管控、治理、修复技术研发与应用，场地调查与风险评估，土壤修复与效果评估，填埋场地调查与整治，危险废物鉴别，水、气、土污染治理，环保专家体检，环保管家等一站式技术服务。</w:t>
            </w:r>
          </w:p>
        </w:tc>
      </w:tr>
      <w:tr w14:paraId="65E91BD7">
        <w:tblPrEx>
          <w:tblCellMar>
            <w:top w:w="0" w:type="dxa"/>
            <w:left w:w="0" w:type="dxa"/>
            <w:bottom w:w="0" w:type="dxa"/>
            <w:right w:w="0" w:type="dxa"/>
          </w:tblCellMar>
        </w:tblPrEx>
        <w:trPr>
          <w:gridAfter w:val="1"/>
          <w:wAfter w:w="6" w:type="dxa"/>
          <w:trHeight w:val="600" w:hRule="atLeast"/>
        </w:trPr>
        <w:tc>
          <w:tcPr>
            <w:tcW w:w="7994" w:type="dxa"/>
            <w:gridSpan w:val="7"/>
            <w:tcBorders>
              <w:top w:val="single" w:color="auto" w:sz="4" w:space="0"/>
              <w:left w:val="single" w:color="auto" w:sz="8" w:space="0"/>
              <w:bottom w:val="single" w:color="auto" w:sz="4" w:space="0"/>
              <w:right w:val="single" w:color="000000" w:sz="8" w:space="0"/>
            </w:tcBorders>
            <w:shd w:val="clear" w:color="auto" w:fill="auto"/>
            <w:tcMar>
              <w:top w:w="15" w:type="dxa"/>
              <w:left w:w="15" w:type="dxa"/>
              <w:right w:w="15" w:type="dxa"/>
            </w:tcMar>
            <w:vAlign w:val="center"/>
          </w:tcPr>
          <w:p w14:paraId="2382694D">
            <w:pPr>
              <w:jc w:val="center"/>
              <w:textAlignment w:val="center"/>
              <w:rPr>
                <w:rFonts w:ascii="华文中宋" w:hAnsi="华文中宋" w:eastAsia="华文中宋" w:cs="黑体"/>
                <w:b/>
                <w:bCs/>
                <w:color w:val="5457D4"/>
                <w:sz w:val="21"/>
                <w:szCs w:val="21"/>
              </w:rPr>
            </w:pPr>
            <w:r>
              <w:rPr>
                <w:rFonts w:hint="eastAsia" w:ascii="华文中宋" w:hAnsi="华文中宋" w:eastAsia="华文中宋" w:cs="黑体"/>
                <w:b/>
                <w:bCs/>
                <w:color w:val="5457D4"/>
                <w:sz w:val="21"/>
                <w:szCs w:val="21"/>
              </w:rPr>
              <w:t>诚  聘</w:t>
            </w:r>
          </w:p>
        </w:tc>
      </w:tr>
      <w:tr w14:paraId="6540C719">
        <w:tblPrEx>
          <w:tblCellMar>
            <w:top w:w="0" w:type="dxa"/>
            <w:left w:w="0" w:type="dxa"/>
            <w:bottom w:w="0" w:type="dxa"/>
            <w:right w:w="0" w:type="dxa"/>
          </w:tblCellMar>
        </w:tblPrEx>
        <w:trPr>
          <w:trHeight w:val="675" w:hRule="atLeast"/>
        </w:trPr>
        <w:tc>
          <w:tcPr>
            <w:tcW w:w="1149"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1707D70E">
            <w:pPr>
              <w:jc w:val="center"/>
              <w:textAlignment w:val="center"/>
              <w:rPr>
                <w:rFonts w:ascii="华文中宋" w:hAnsi="华文中宋" w:eastAsia="华文中宋" w:cs="宋体"/>
                <w:color w:val="000000"/>
                <w:sz w:val="21"/>
                <w:szCs w:val="21"/>
              </w:rPr>
            </w:pPr>
            <w:r>
              <w:rPr>
                <w:rStyle w:val="4"/>
                <w:rFonts w:hint="eastAsia" w:ascii="华文中宋" w:hAnsi="华文中宋" w:eastAsia="华文中宋" w:cs="宋体"/>
                <w:color w:val="000000"/>
                <w:sz w:val="21"/>
                <w:szCs w:val="21"/>
              </w:rPr>
              <w:t>职位名称</w:t>
            </w:r>
          </w:p>
        </w:tc>
        <w:tc>
          <w:tcPr>
            <w:tcW w:w="84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F3DB2DB">
            <w:pPr>
              <w:jc w:val="center"/>
              <w:textAlignment w:val="center"/>
              <w:rPr>
                <w:rFonts w:ascii="华文中宋" w:hAnsi="华文中宋" w:eastAsia="华文中宋" w:cs="宋体"/>
                <w:color w:val="000000"/>
                <w:sz w:val="21"/>
                <w:szCs w:val="21"/>
              </w:rPr>
            </w:pPr>
            <w:r>
              <w:rPr>
                <w:rStyle w:val="4"/>
                <w:rFonts w:hint="eastAsia" w:ascii="华文中宋" w:hAnsi="华文中宋" w:eastAsia="华文中宋" w:cs="宋体"/>
                <w:color w:val="000000"/>
                <w:sz w:val="21"/>
                <w:szCs w:val="21"/>
              </w:rPr>
              <w:t>数量</w:t>
            </w:r>
          </w:p>
        </w:tc>
        <w:tc>
          <w:tcPr>
            <w:tcW w:w="75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8B855CC">
            <w:pPr>
              <w:jc w:val="center"/>
              <w:textAlignment w:val="center"/>
              <w:rPr>
                <w:rFonts w:ascii="华文中宋" w:hAnsi="华文中宋" w:eastAsia="华文中宋" w:cs="宋体"/>
                <w:color w:val="000000"/>
                <w:sz w:val="21"/>
                <w:szCs w:val="21"/>
              </w:rPr>
            </w:pPr>
            <w:r>
              <w:rPr>
                <w:rStyle w:val="4"/>
                <w:rFonts w:hint="eastAsia" w:ascii="华文中宋" w:hAnsi="华文中宋" w:eastAsia="华文中宋" w:cs="宋体"/>
                <w:color w:val="000000"/>
                <w:sz w:val="21"/>
                <w:szCs w:val="21"/>
              </w:rPr>
              <w:t>学历</w:t>
            </w:r>
          </w:p>
        </w:tc>
        <w:tc>
          <w:tcPr>
            <w:tcW w:w="11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0162F3C">
            <w:pPr>
              <w:jc w:val="center"/>
              <w:textAlignment w:val="center"/>
              <w:rPr>
                <w:rFonts w:ascii="华文中宋" w:hAnsi="华文中宋" w:eastAsia="华文中宋" w:cs="宋体"/>
                <w:color w:val="000000"/>
                <w:sz w:val="21"/>
                <w:szCs w:val="21"/>
              </w:rPr>
            </w:pPr>
            <w:r>
              <w:rPr>
                <w:rStyle w:val="4"/>
                <w:rFonts w:hint="eastAsia" w:ascii="华文中宋" w:hAnsi="华文中宋" w:eastAsia="华文中宋" w:cs="宋体"/>
                <w:color w:val="000000"/>
                <w:sz w:val="21"/>
                <w:szCs w:val="21"/>
              </w:rPr>
              <w:t>专业</w:t>
            </w:r>
          </w:p>
        </w:tc>
        <w:tc>
          <w:tcPr>
            <w:tcW w:w="128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CB1DAD8">
            <w:pPr>
              <w:jc w:val="center"/>
              <w:textAlignment w:val="center"/>
              <w:rPr>
                <w:rFonts w:ascii="华文中宋" w:hAnsi="华文中宋" w:eastAsia="华文中宋" w:cs="宋体"/>
                <w:color w:val="000000"/>
                <w:sz w:val="21"/>
                <w:szCs w:val="21"/>
              </w:rPr>
            </w:pPr>
            <w:r>
              <w:rPr>
                <w:rStyle w:val="4"/>
                <w:rFonts w:hint="eastAsia" w:ascii="华文中宋" w:hAnsi="华文中宋" w:eastAsia="华文中宋" w:cs="宋体"/>
                <w:color w:val="000000"/>
                <w:sz w:val="21"/>
                <w:szCs w:val="21"/>
              </w:rPr>
              <w:t>月薪</w:t>
            </w:r>
          </w:p>
        </w:tc>
        <w:tc>
          <w:tcPr>
            <w:tcW w:w="2789" w:type="dxa"/>
            <w:gridSpan w:val="3"/>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14:paraId="05DC4E17">
            <w:pPr>
              <w:jc w:val="center"/>
              <w:textAlignment w:val="center"/>
              <w:rPr>
                <w:rFonts w:ascii="华文中宋" w:hAnsi="华文中宋" w:eastAsia="华文中宋" w:cs="宋体"/>
                <w:color w:val="000000"/>
                <w:sz w:val="21"/>
                <w:szCs w:val="21"/>
              </w:rPr>
            </w:pPr>
            <w:r>
              <w:rPr>
                <w:rStyle w:val="4"/>
                <w:rFonts w:hint="eastAsia" w:ascii="华文中宋" w:hAnsi="华文中宋" w:eastAsia="华文中宋" w:cs="宋体"/>
                <w:color w:val="000000"/>
                <w:sz w:val="21"/>
                <w:szCs w:val="21"/>
              </w:rPr>
              <w:t>岗位说明</w:t>
            </w:r>
          </w:p>
        </w:tc>
      </w:tr>
      <w:tr w14:paraId="38780EB7">
        <w:tblPrEx>
          <w:tblCellMar>
            <w:top w:w="0" w:type="dxa"/>
            <w:left w:w="0" w:type="dxa"/>
            <w:bottom w:w="0" w:type="dxa"/>
            <w:right w:w="0" w:type="dxa"/>
          </w:tblCellMar>
        </w:tblPrEx>
        <w:trPr>
          <w:trHeight w:val="675" w:hRule="atLeast"/>
        </w:trPr>
        <w:tc>
          <w:tcPr>
            <w:tcW w:w="1149"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1761DB41">
            <w:pPr>
              <w:jc w:val="center"/>
              <w:textAlignment w:val="center"/>
              <w:rPr>
                <w:rFonts w:hint="default" w:ascii="华文中宋" w:hAnsi="华文中宋" w:eastAsia="华文中宋" w:cs="Calibri"/>
                <w:b w:val="0"/>
                <w:bCs w:val="0"/>
                <w:color w:val="000000"/>
                <w:sz w:val="21"/>
                <w:szCs w:val="21"/>
                <w:lang w:val="en-US" w:eastAsia="zh-CN"/>
              </w:rPr>
            </w:pPr>
            <w:r>
              <w:rPr>
                <w:rFonts w:hint="eastAsia" w:ascii="华文中宋" w:hAnsi="华文中宋" w:eastAsia="华文中宋" w:cs="Calibri"/>
                <w:b w:val="0"/>
                <w:bCs w:val="0"/>
                <w:color w:val="000000"/>
                <w:sz w:val="21"/>
                <w:szCs w:val="21"/>
                <w:lang w:val="en-US" w:eastAsia="zh-CN"/>
              </w:rPr>
              <w:t>环保工程师</w:t>
            </w:r>
          </w:p>
        </w:tc>
        <w:tc>
          <w:tcPr>
            <w:tcW w:w="84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2119566">
            <w:pPr>
              <w:jc w:val="center"/>
              <w:textAlignment w:val="center"/>
              <w:rPr>
                <w:rFonts w:hint="eastAsia" w:ascii="华文中宋" w:hAnsi="华文中宋" w:eastAsia="华文中宋" w:cs="Calibri"/>
                <w:b w:val="0"/>
                <w:bCs w:val="0"/>
                <w:color w:val="000000"/>
                <w:sz w:val="21"/>
                <w:szCs w:val="21"/>
                <w:lang w:val="en-US" w:eastAsia="zh-CN"/>
              </w:rPr>
            </w:pPr>
            <w:r>
              <w:rPr>
                <w:rFonts w:hint="eastAsia" w:ascii="华文中宋" w:hAnsi="华文中宋" w:eastAsia="华文中宋" w:cs="Calibri"/>
                <w:b w:val="0"/>
                <w:bCs w:val="0"/>
                <w:color w:val="000000"/>
                <w:sz w:val="21"/>
                <w:szCs w:val="21"/>
                <w:lang w:val="en-US" w:eastAsia="zh-CN"/>
              </w:rPr>
              <w:t>1</w:t>
            </w:r>
          </w:p>
        </w:tc>
        <w:tc>
          <w:tcPr>
            <w:tcW w:w="75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2A23E4E">
            <w:pPr>
              <w:jc w:val="center"/>
              <w:textAlignment w:val="center"/>
              <w:rPr>
                <w:rFonts w:hint="default" w:ascii="华文中宋" w:hAnsi="华文中宋" w:eastAsia="华文中宋" w:cs="Calibri"/>
                <w:b w:val="0"/>
                <w:bCs w:val="0"/>
                <w:color w:val="000000"/>
                <w:sz w:val="21"/>
                <w:szCs w:val="21"/>
                <w:lang w:val="en-US" w:eastAsia="zh-CN"/>
              </w:rPr>
            </w:pPr>
            <w:r>
              <w:rPr>
                <w:rFonts w:hint="eastAsia" w:ascii="华文中宋" w:hAnsi="华文中宋" w:eastAsia="华文中宋" w:cs="Calibri"/>
                <w:b w:val="0"/>
                <w:bCs w:val="0"/>
                <w:color w:val="000000"/>
                <w:sz w:val="21"/>
                <w:szCs w:val="21"/>
                <w:lang w:val="en-US" w:eastAsia="zh-CN"/>
              </w:rPr>
              <w:t>本科及以上</w:t>
            </w:r>
          </w:p>
        </w:tc>
        <w:tc>
          <w:tcPr>
            <w:tcW w:w="11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7A1191F">
            <w:pPr>
              <w:jc w:val="center"/>
              <w:textAlignment w:val="center"/>
              <w:rPr>
                <w:rFonts w:hint="default" w:ascii="华文中宋" w:hAnsi="华文中宋" w:eastAsia="华文中宋" w:cs="宋体"/>
                <w:b w:val="0"/>
                <w:bCs w:val="0"/>
                <w:color w:val="000000"/>
                <w:sz w:val="21"/>
                <w:szCs w:val="21"/>
                <w:lang w:val="en-US" w:eastAsia="zh-CN"/>
              </w:rPr>
            </w:pPr>
            <w:r>
              <w:rPr>
                <w:rFonts w:hint="eastAsia" w:ascii="华文中宋" w:hAnsi="华文中宋" w:eastAsia="华文中宋" w:cs="宋体"/>
                <w:b w:val="0"/>
                <w:bCs w:val="0"/>
                <w:color w:val="000000"/>
                <w:sz w:val="21"/>
                <w:szCs w:val="21"/>
                <w:lang w:val="en-US" w:eastAsia="zh-CN"/>
              </w:rPr>
              <w:t>环境、化工等</w:t>
            </w:r>
          </w:p>
        </w:tc>
        <w:tc>
          <w:tcPr>
            <w:tcW w:w="128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3136776">
            <w:pPr>
              <w:jc w:val="center"/>
              <w:textAlignment w:val="center"/>
              <w:rPr>
                <w:rFonts w:hint="default" w:ascii="华文中宋" w:hAnsi="华文中宋" w:eastAsia="华文中宋" w:cs="Calibri"/>
                <w:b w:val="0"/>
                <w:bCs w:val="0"/>
                <w:color w:val="000000"/>
                <w:sz w:val="21"/>
                <w:szCs w:val="21"/>
                <w:lang w:val="en-US" w:eastAsia="zh-CN"/>
              </w:rPr>
            </w:pPr>
            <w:r>
              <w:rPr>
                <w:rFonts w:hint="eastAsia" w:ascii="华文中宋" w:hAnsi="华文中宋" w:eastAsia="华文中宋" w:cs="Calibri"/>
                <w:b w:val="0"/>
                <w:bCs w:val="0"/>
                <w:color w:val="000000"/>
                <w:sz w:val="21"/>
                <w:szCs w:val="21"/>
                <w:lang w:val="en-US" w:eastAsia="zh-CN"/>
              </w:rPr>
              <w:t>8-15K</w:t>
            </w:r>
          </w:p>
        </w:tc>
        <w:tc>
          <w:tcPr>
            <w:tcW w:w="2789"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41FF7014">
            <w:pPr>
              <w:jc w:val="both"/>
              <w:textAlignment w:val="center"/>
              <w:rPr>
                <w:rFonts w:hint="default" w:ascii="华文中宋" w:hAnsi="华文中宋" w:eastAsia="华文中宋" w:cs="宋体"/>
                <w:b w:val="0"/>
                <w:bCs w:val="0"/>
                <w:color w:val="000000"/>
                <w:sz w:val="21"/>
                <w:szCs w:val="21"/>
                <w:lang w:val="en-US" w:eastAsia="zh-CN"/>
              </w:rPr>
            </w:pPr>
            <w:r>
              <w:rPr>
                <w:rFonts w:hint="eastAsia" w:ascii="华文中宋" w:hAnsi="华文中宋" w:eastAsia="华文中宋" w:cs="宋体"/>
                <w:b w:val="0"/>
                <w:bCs w:val="0"/>
                <w:color w:val="000000"/>
                <w:sz w:val="21"/>
                <w:szCs w:val="21"/>
                <w:lang w:val="en-US" w:eastAsia="zh-CN"/>
              </w:rPr>
              <w:t>为企业提供环保咨询，编制各类项目报告，如土壤和地下水调查报告、突发环境事件应急预案、环保三同时验收报告等</w:t>
            </w:r>
          </w:p>
        </w:tc>
      </w:tr>
      <w:tr w14:paraId="4F7598C8">
        <w:tblPrEx>
          <w:tblCellMar>
            <w:top w:w="0" w:type="dxa"/>
            <w:left w:w="0" w:type="dxa"/>
            <w:bottom w:w="0" w:type="dxa"/>
            <w:right w:w="0" w:type="dxa"/>
          </w:tblCellMar>
        </w:tblPrEx>
        <w:trPr>
          <w:trHeight w:val="675" w:hRule="atLeast"/>
        </w:trPr>
        <w:tc>
          <w:tcPr>
            <w:tcW w:w="1149"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5E0EC4E5">
            <w:pPr>
              <w:jc w:val="center"/>
              <w:textAlignment w:val="center"/>
              <w:rPr>
                <w:rFonts w:ascii="华文中宋" w:hAnsi="华文中宋" w:eastAsia="华文中宋" w:cs="Calibri"/>
                <w:color w:val="000000"/>
                <w:sz w:val="21"/>
                <w:szCs w:val="21"/>
              </w:rPr>
            </w:pPr>
          </w:p>
        </w:tc>
        <w:tc>
          <w:tcPr>
            <w:tcW w:w="84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99C92E0">
            <w:pPr>
              <w:jc w:val="center"/>
              <w:textAlignment w:val="center"/>
              <w:rPr>
                <w:rFonts w:ascii="华文中宋" w:hAnsi="华文中宋" w:eastAsia="华文中宋" w:cs="Calibri"/>
                <w:color w:val="000000"/>
                <w:sz w:val="21"/>
                <w:szCs w:val="21"/>
              </w:rPr>
            </w:pPr>
          </w:p>
        </w:tc>
        <w:tc>
          <w:tcPr>
            <w:tcW w:w="75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36F0A45">
            <w:pPr>
              <w:jc w:val="center"/>
              <w:textAlignment w:val="center"/>
              <w:rPr>
                <w:rFonts w:ascii="华文中宋" w:hAnsi="华文中宋" w:eastAsia="华文中宋" w:cs="Calibri"/>
                <w:color w:val="000000"/>
                <w:sz w:val="21"/>
                <w:szCs w:val="21"/>
              </w:rPr>
            </w:pPr>
          </w:p>
        </w:tc>
        <w:tc>
          <w:tcPr>
            <w:tcW w:w="11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44B46E2">
            <w:pPr>
              <w:jc w:val="center"/>
              <w:textAlignment w:val="center"/>
              <w:rPr>
                <w:rFonts w:ascii="华文中宋" w:hAnsi="华文中宋" w:eastAsia="华文中宋" w:cs="宋体"/>
                <w:color w:val="000000"/>
                <w:sz w:val="21"/>
                <w:szCs w:val="21"/>
              </w:rPr>
            </w:pPr>
          </w:p>
        </w:tc>
        <w:tc>
          <w:tcPr>
            <w:tcW w:w="128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1BE7EE6">
            <w:pPr>
              <w:jc w:val="center"/>
              <w:textAlignment w:val="center"/>
              <w:rPr>
                <w:rFonts w:ascii="华文中宋" w:hAnsi="华文中宋" w:eastAsia="华文中宋" w:cs="Calibri"/>
                <w:color w:val="000000"/>
                <w:sz w:val="21"/>
                <w:szCs w:val="21"/>
              </w:rPr>
            </w:pPr>
          </w:p>
        </w:tc>
        <w:tc>
          <w:tcPr>
            <w:tcW w:w="2789"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5AD14CA8">
            <w:pPr>
              <w:jc w:val="both"/>
              <w:textAlignment w:val="center"/>
              <w:rPr>
                <w:rFonts w:ascii="华文中宋" w:hAnsi="华文中宋" w:eastAsia="华文中宋" w:cs="宋体"/>
                <w:color w:val="000000"/>
                <w:sz w:val="21"/>
                <w:szCs w:val="21"/>
              </w:rPr>
            </w:pPr>
          </w:p>
        </w:tc>
      </w:tr>
      <w:tr w14:paraId="03187DC6">
        <w:tblPrEx>
          <w:tblCellMar>
            <w:top w:w="0" w:type="dxa"/>
            <w:left w:w="0" w:type="dxa"/>
            <w:bottom w:w="0" w:type="dxa"/>
            <w:right w:w="0" w:type="dxa"/>
          </w:tblCellMar>
        </w:tblPrEx>
        <w:trPr>
          <w:trHeight w:val="675" w:hRule="atLeast"/>
        </w:trPr>
        <w:tc>
          <w:tcPr>
            <w:tcW w:w="1149"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0C6A8A42">
            <w:pPr>
              <w:jc w:val="center"/>
              <w:textAlignment w:val="center"/>
              <w:rPr>
                <w:rFonts w:ascii="华文中宋" w:hAnsi="华文中宋" w:eastAsia="华文中宋" w:cs="Calibri"/>
                <w:color w:val="000000"/>
                <w:sz w:val="21"/>
                <w:szCs w:val="21"/>
              </w:rPr>
            </w:pPr>
          </w:p>
        </w:tc>
        <w:tc>
          <w:tcPr>
            <w:tcW w:w="84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0883A8C">
            <w:pPr>
              <w:jc w:val="center"/>
              <w:textAlignment w:val="center"/>
              <w:rPr>
                <w:rFonts w:ascii="华文中宋" w:hAnsi="华文中宋" w:eastAsia="华文中宋" w:cs="Calibri"/>
                <w:color w:val="000000"/>
                <w:sz w:val="21"/>
                <w:szCs w:val="21"/>
              </w:rPr>
            </w:pPr>
          </w:p>
        </w:tc>
        <w:tc>
          <w:tcPr>
            <w:tcW w:w="75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FAE20BA">
            <w:pPr>
              <w:jc w:val="center"/>
              <w:textAlignment w:val="center"/>
              <w:rPr>
                <w:rFonts w:ascii="华文中宋" w:hAnsi="华文中宋" w:eastAsia="华文中宋" w:cs="Calibri"/>
                <w:color w:val="000000"/>
                <w:sz w:val="21"/>
                <w:szCs w:val="21"/>
              </w:rPr>
            </w:pPr>
          </w:p>
        </w:tc>
        <w:tc>
          <w:tcPr>
            <w:tcW w:w="11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B250C3D">
            <w:pPr>
              <w:jc w:val="center"/>
              <w:textAlignment w:val="center"/>
              <w:rPr>
                <w:rFonts w:ascii="华文中宋" w:hAnsi="华文中宋" w:eastAsia="华文中宋" w:cs="宋体"/>
                <w:color w:val="000000"/>
                <w:sz w:val="21"/>
                <w:szCs w:val="21"/>
              </w:rPr>
            </w:pPr>
          </w:p>
        </w:tc>
        <w:tc>
          <w:tcPr>
            <w:tcW w:w="128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352DB01">
            <w:pPr>
              <w:jc w:val="center"/>
              <w:textAlignment w:val="center"/>
              <w:rPr>
                <w:rFonts w:ascii="华文中宋" w:hAnsi="华文中宋" w:eastAsia="华文中宋" w:cs="Calibri"/>
                <w:color w:val="000000"/>
                <w:sz w:val="21"/>
                <w:szCs w:val="21"/>
              </w:rPr>
            </w:pPr>
          </w:p>
        </w:tc>
        <w:tc>
          <w:tcPr>
            <w:tcW w:w="2789"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4848CDD0">
            <w:pPr>
              <w:jc w:val="both"/>
              <w:textAlignment w:val="center"/>
              <w:rPr>
                <w:rFonts w:ascii="华文中宋" w:hAnsi="华文中宋" w:eastAsia="华文中宋" w:cs="宋体"/>
                <w:color w:val="000000"/>
                <w:sz w:val="21"/>
                <w:szCs w:val="21"/>
              </w:rPr>
            </w:pPr>
          </w:p>
        </w:tc>
      </w:tr>
      <w:tr w14:paraId="67A4EC80">
        <w:tblPrEx>
          <w:tblCellMar>
            <w:top w:w="0" w:type="dxa"/>
            <w:left w:w="0" w:type="dxa"/>
            <w:bottom w:w="0" w:type="dxa"/>
            <w:right w:w="0" w:type="dxa"/>
          </w:tblCellMar>
        </w:tblPrEx>
        <w:trPr>
          <w:trHeight w:val="675" w:hRule="atLeast"/>
        </w:trPr>
        <w:tc>
          <w:tcPr>
            <w:tcW w:w="1149"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3C26B173">
            <w:pPr>
              <w:jc w:val="center"/>
              <w:textAlignment w:val="center"/>
              <w:rPr>
                <w:rFonts w:ascii="华文中宋" w:hAnsi="华文中宋" w:eastAsia="华文中宋" w:cs="Calibri"/>
                <w:color w:val="000000"/>
                <w:sz w:val="21"/>
                <w:szCs w:val="21"/>
              </w:rPr>
            </w:pPr>
          </w:p>
        </w:tc>
        <w:tc>
          <w:tcPr>
            <w:tcW w:w="84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FAB709F">
            <w:pPr>
              <w:jc w:val="center"/>
              <w:textAlignment w:val="center"/>
              <w:rPr>
                <w:rFonts w:ascii="华文中宋" w:hAnsi="华文中宋" w:eastAsia="华文中宋" w:cs="Calibri"/>
                <w:color w:val="000000"/>
                <w:sz w:val="21"/>
                <w:szCs w:val="21"/>
              </w:rPr>
            </w:pPr>
          </w:p>
        </w:tc>
        <w:tc>
          <w:tcPr>
            <w:tcW w:w="75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B6A3298">
            <w:pPr>
              <w:jc w:val="center"/>
              <w:textAlignment w:val="center"/>
              <w:rPr>
                <w:rFonts w:ascii="华文中宋" w:hAnsi="华文中宋" w:eastAsia="华文中宋" w:cs="Calibri"/>
                <w:color w:val="000000"/>
                <w:sz w:val="21"/>
                <w:szCs w:val="21"/>
              </w:rPr>
            </w:pPr>
          </w:p>
        </w:tc>
        <w:tc>
          <w:tcPr>
            <w:tcW w:w="11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D2989DB">
            <w:pPr>
              <w:jc w:val="center"/>
              <w:textAlignment w:val="center"/>
              <w:rPr>
                <w:rFonts w:ascii="华文中宋" w:hAnsi="华文中宋" w:eastAsia="华文中宋" w:cs="宋体"/>
                <w:color w:val="000000"/>
                <w:sz w:val="21"/>
                <w:szCs w:val="21"/>
              </w:rPr>
            </w:pPr>
          </w:p>
        </w:tc>
        <w:tc>
          <w:tcPr>
            <w:tcW w:w="128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65572A3">
            <w:pPr>
              <w:jc w:val="center"/>
              <w:textAlignment w:val="center"/>
              <w:rPr>
                <w:rFonts w:ascii="华文中宋" w:hAnsi="华文中宋" w:eastAsia="华文中宋" w:cs="Calibri"/>
                <w:color w:val="000000"/>
                <w:sz w:val="21"/>
                <w:szCs w:val="21"/>
              </w:rPr>
            </w:pPr>
          </w:p>
        </w:tc>
        <w:tc>
          <w:tcPr>
            <w:tcW w:w="2789"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69844245">
            <w:pPr>
              <w:jc w:val="both"/>
              <w:textAlignment w:val="center"/>
              <w:rPr>
                <w:rFonts w:ascii="华文中宋" w:hAnsi="华文中宋" w:eastAsia="华文中宋" w:cs="宋体"/>
                <w:color w:val="000000"/>
                <w:sz w:val="21"/>
                <w:szCs w:val="21"/>
              </w:rPr>
            </w:pPr>
          </w:p>
        </w:tc>
      </w:tr>
      <w:tr w14:paraId="13BA492F">
        <w:tblPrEx>
          <w:tblCellMar>
            <w:top w:w="0" w:type="dxa"/>
            <w:left w:w="0" w:type="dxa"/>
            <w:bottom w:w="0" w:type="dxa"/>
            <w:right w:w="0" w:type="dxa"/>
          </w:tblCellMar>
        </w:tblPrEx>
        <w:trPr>
          <w:trHeight w:val="675" w:hRule="atLeast"/>
        </w:trPr>
        <w:tc>
          <w:tcPr>
            <w:tcW w:w="1149"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6BC665BA">
            <w:pPr>
              <w:jc w:val="center"/>
              <w:textAlignment w:val="center"/>
              <w:rPr>
                <w:rFonts w:ascii="华文中宋" w:hAnsi="华文中宋" w:eastAsia="华文中宋" w:cs="Calibri"/>
                <w:color w:val="000000"/>
                <w:sz w:val="21"/>
                <w:szCs w:val="21"/>
              </w:rPr>
            </w:pPr>
          </w:p>
        </w:tc>
        <w:tc>
          <w:tcPr>
            <w:tcW w:w="84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008230E">
            <w:pPr>
              <w:jc w:val="center"/>
              <w:textAlignment w:val="center"/>
              <w:rPr>
                <w:rFonts w:ascii="华文中宋" w:hAnsi="华文中宋" w:eastAsia="华文中宋" w:cs="Calibri"/>
                <w:color w:val="000000"/>
                <w:sz w:val="21"/>
                <w:szCs w:val="21"/>
              </w:rPr>
            </w:pPr>
          </w:p>
        </w:tc>
        <w:tc>
          <w:tcPr>
            <w:tcW w:w="75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5D058BE">
            <w:pPr>
              <w:jc w:val="center"/>
              <w:textAlignment w:val="center"/>
              <w:rPr>
                <w:rFonts w:ascii="华文中宋" w:hAnsi="华文中宋" w:eastAsia="华文中宋" w:cs="Calibri"/>
                <w:color w:val="000000"/>
                <w:sz w:val="21"/>
                <w:szCs w:val="21"/>
              </w:rPr>
            </w:pPr>
          </w:p>
        </w:tc>
        <w:tc>
          <w:tcPr>
            <w:tcW w:w="11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D840198">
            <w:pPr>
              <w:jc w:val="center"/>
              <w:textAlignment w:val="center"/>
              <w:rPr>
                <w:rFonts w:ascii="华文中宋" w:hAnsi="华文中宋" w:eastAsia="华文中宋" w:cs="宋体"/>
                <w:color w:val="000000"/>
                <w:sz w:val="21"/>
                <w:szCs w:val="21"/>
              </w:rPr>
            </w:pPr>
          </w:p>
        </w:tc>
        <w:tc>
          <w:tcPr>
            <w:tcW w:w="128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CDDE214">
            <w:pPr>
              <w:jc w:val="center"/>
              <w:textAlignment w:val="center"/>
              <w:rPr>
                <w:rFonts w:ascii="华文中宋" w:hAnsi="华文中宋" w:eastAsia="华文中宋" w:cs="Calibri"/>
                <w:color w:val="000000"/>
                <w:sz w:val="21"/>
                <w:szCs w:val="21"/>
              </w:rPr>
            </w:pPr>
          </w:p>
        </w:tc>
        <w:tc>
          <w:tcPr>
            <w:tcW w:w="2789"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69DC2A63">
            <w:pPr>
              <w:jc w:val="both"/>
              <w:textAlignment w:val="center"/>
              <w:rPr>
                <w:rFonts w:ascii="华文中宋" w:hAnsi="华文中宋" w:eastAsia="华文中宋" w:cs="宋体"/>
                <w:color w:val="000000"/>
                <w:sz w:val="21"/>
                <w:szCs w:val="21"/>
              </w:rPr>
            </w:pPr>
          </w:p>
        </w:tc>
      </w:tr>
      <w:tr w14:paraId="654E6922">
        <w:tblPrEx>
          <w:tblCellMar>
            <w:top w:w="0" w:type="dxa"/>
            <w:left w:w="0" w:type="dxa"/>
            <w:bottom w:w="0" w:type="dxa"/>
            <w:right w:w="0" w:type="dxa"/>
          </w:tblCellMar>
        </w:tblPrEx>
        <w:trPr>
          <w:trHeight w:val="675" w:hRule="atLeast"/>
        </w:trPr>
        <w:tc>
          <w:tcPr>
            <w:tcW w:w="1149"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6C81E846">
            <w:pPr>
              <w:jc w:val="center"/>
              <w:textAlignment w:val="center"/>
              <w:rPr>
                <w:rFonts w:ascii="华文中宋" w:hAnsi="华文中宋" w:eastAsia="华文中宋" w:cs="Calibri"/>
                <w:color w:val="000000"/>
                <w:sz w:val="21"/>
                <w:szCs w:val="21"/>
              </w:rPr>
            </w:pPr>
          </w:p>
        </w:tc>
        <w:tc>
          <w:tcPr>
            <w:tcW w:w="84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EE3FBDA">
            <w:pPr>
              <w:jc w:val="center"/>
              <w:textAlignment w:val="center"/>
              <w:rPr>
                <w:rFonts w:ascii="华文中宋" w:hAnsi="华文中宋" w:eastAsia="华文中宋" w:cs="Calibri"/>
                <w:color w:val="000000"/>
                <w:sz w:val="21"/>
                <w:szCs w:val="21"/>
              </w:rPr>
            </w:pPr>
          </w:p>
        </w:tc>
        <w:tc>
          <w:tcPr>
            <w:tcW w:w="75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369CEF9">
            <w:pPr>
              <w:jc w:val="center"/>
              <w:textAlignment w:val="center"/>
              <w:rPr>
                <w:rFonts w:ascii="华文中宋" w:hAnsi="华文中宋" w:eastAsia="华文中宋" w:cs="Calibri"/>
                <w:color w:val="000000"/>
                <w:sz w:val="21"/>
                <w:szCs w:val="21"/>
              </w:rPr>
            </w:pPr>
          </w:p>
        </w:tc>
        <w:tc>
          <w:tcPr>
            <w:tcW w:w="11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41E101A">
            <w:pPr>
              <w:jc w:val="center"/>
              <w:textAlignment w:val="center"/>
              <w:rPr>
                <w:rFonts w:ascii="华文中宋" w:hAnsi="华文中宋" w:eastAsia="华文中宋" w:cs="宋体"/>
                <w:color w:val="000000"/>
                <w:sz w:val="21"/>
                <w:szCs w:val="21"/>
              </w:rPr>
            </w:pPr>
          </w:p>
        </w:tc>
        <w:tc>
          <w:tcPr>
            <w:tcW w:w="128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7EF6A28">
            <w:pPr>
              <w:jc w:val="center"/>
              <w:textAlignment w:val="center"/>
              <w:rPr>
                <w:rFonts w:ascii="华文中宋" w:hAnsi="华文中宋" w:eastAsia="华文中宋" w:cs="Calibri"/>
                <w:color w:val="000000"/>
                <w:sz w:val="21"/>
                <w:szCs w:val="21"/>
              </w:rPr>
            </w:pPr>
          </w:p>
        </w:tc>
        <w:tc>
          <w:tcPr>
            <w:tcW w:w="2789"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623DBF77">
            <w:pPr>
              <w:jc w:val="both"/>
              <w:textAlignment w:val="center"/>
              <w:rPr>
                <w:rFonts w:ascii="华文中宋" w:hAnsi="华文中宋" w:eastAsia="华文中宋" w:cs="宋体"/>
                <w:color w:val="000000"/>
                <w:sz w:val="21"/>
                <w:szCs w:val="21"/>
              </w:rPr>
            </w:pPr>
          </w:p>
        </w:tc>
      </w:tr>
      <w:tr w14:paraId="311A5896">
        <w:tblPrEx>
          <w:tblCellMar>
            <w:top w:w="0" w:type="dxa"/>
            <w:left w:w="0" w:type="dxa"/>
            <w:bottom w:w="0" w:type="dxa"/>
            <w:right w:w="0" w:type="dxa"/>
          </w:tblCellMar>
        </w:tblPrEx>
        <w:trPr>
          <w:trHeight w:val="270" w:hRule="atLeast"/>
        </w:trPr>
        <w:tc>
          <w:tcPr>
            <w:tcW w:w="1149" w:type="dxa"/>
            <w:shd w:val="clear" w:color="auto" w:fill="auto"/>
            <w:vAlign w:val="center"/>
          </w:tcPr>
          <w:p w14:paraId="6141CE7F">
            <w:pPr>
              <w:rPr>
                <w:rFonts w:ascii="华文中宋" w:hAnsi="华文中宋" w:eastAsia="华文中宋"/>
                <w:sz w:val="21"/>
                <w:szCs w:val="21"/>
              </w:rPr>
            </w:pPr>
          </w:p>
        </w:tc>
        <w:tc>
          <w:tcPr>
            <w:tcW w:w="847" w:type="dxa"/>
            <w:shd w:val="clear" w:color="auto" w:fill="auto"/>
            <w:vAlign w:val="center"/>
          </w:tcPr>
          <w:p w14:paraId="64264970">
            <w:pPr>
              <w:rPr>
                <w:rFonts w:ascii="华文中宋" w:hAnsi="华文中宋" w:eastAsia="华文中宋"/>
                <w:sz w:val="21"/>
                <w:szCs w:val="21"/>
              </w:rPr>
            </w:pPr>
          </w:p>
        </w:tc>
        <w:tc>
          <w:tcPr>
            <w:tcW w:w="0" w:type="auto"/>
            <w:shd w:val="clear" w:color="auto" w:fill="auto"/>
            <w:vAlign w:val="center"/>
          </w:tcPr>
          <w:p w14:paraId="7384EBDE">
            <w:pPr>
              <w:rPr>
                <w:rFonts w:ascii="华文中宋" w:hAnsi="华文中宋" w:eastAsia="华文中宋"/>
                <w:sz w:val="21"/>
                <w:szCs w:val="21"/>
              </w:rPr>
            </w:pPr>
          </w:p>
        </w:tc>
        <w:tc>
          <w:tcPr>
            <w:tcW w:w="0" w:type="auto"/>
            <w:shd w:val="clear" w:color="auto" w:fill="auto"/>
            <w:vAlign w:val="center"/>
          </w:tcPr>
          <w:p w14:paraId="222F6DB5">
            <w:pPr>
              <w:rPr>
                <w:rFonts w:ascii="华文中宋" w:hAnsi="华文中宋" w:eastAsia="华文中宋"/>
                <w:sz w:val="21"/>
                <w:szCs w:val="21"/>
              </w:rPr>
            </w:pPr>
          </w:p>
        </w:tc>
        <w:tc>
          <w:tcPr>
            <w:tcW w:w="0" w:type="auto"/>
            <w:shd w:val="clear" w:color="auto" w:fill="auto"/>
            <w:vAlign w:val="center"/>
          </w:tcPr>
          <w:p w14:paraId="6FD96438">
            <w:pPr>
              <w:rPr>
                <w:rFonts w:ascii="华文中宋" w:hAnsi="华文中宋" w:eastAsia="华文中宋"/>
                <w:sz w:val="21"/>
                <w:szCs w:val="21"/>
              </w:rPr>
            </w:pPr>
          </w:p>
        </w:tc>
        <w:tc>
          <w:tcPr>
            <w:tcW w:w="0" w:type="auto"/>
            <w:shd w:val="clear" w:color="auto" w:fill="auto"/>
            <w:vAlign w:val="center"/>
          </w:tcPr>
          <w:p w14:paraId="54A79EAD">
            <w:pPr>
              <w:rPr>
                <w:rFonts w:ascii="华文中宋" w:hAnsi="华文中宋" w:eastAsia="华文中宋"/>
                <w:sz w:val="21"/>
                <w:szCs w:val="21"/>
              </w:rPr>
            </w:pPr>
          </w:p>
        </w:tc>
        <w:tc>
          <w:tcPr>
            <w:tcW w:w="0" w:type="auto"/>
            <w:shd w:val="clear" w:color="auto" w:fill="auto"/>
            <w:vAlign w:val="center"/>
          </w:tcPr>
          <w:p w14:paraId="00802660">
            <w:pPr>
              <w:rPr>
                <w:rFonts w:ascii="华文中宋" w:hAnsi="华文中宋" w:eastAsia="华文中宋"/>
                <w:sz w:val="21"/>
                <w:szCs w:val="21"/>
              </w:rPr>
            </w:pPr>
          </w:p>
        </w:tc>
        <w:tc>
          <w:tcPr>
            <w:tcW w:w="0" w:type="auto"/>
            <w:shd w:val="clear" w:color="auto" w:fill="auto"/>
            <w:vAlign w:val="center"/>
          </w:tcPr>
          <w:p w14:paraId="122D2B7F">
            <w:pPr>
              <w:rPr>
                <w:rFonts w:ascii="华文中宋" w:hAnsi="华文中宋" w:eastAsia="华文中宋"/>
                <w:sz w:val="21"/>
                <w:szCs w:val="21"/>
              </w:rPr>
            </w:pPr>
          </w:p>
        </w:tc>
      </w:tr>
      <w:tr w14:paraId="5527373C">
        <w:tblPrEx>
          <w:tblCellMar>
            <w:top w:w="0" w:type="dxa"/>
            <w:left w:w="0" w:type="dxa"/>
            <w:bottom w:w="0" w:type="dxa"/>
            <w:right w:w="0" w:type="dxa"/>
          </w:tblCellMar>
        </w:tblPrEx>
        <w:trPr>
          <w:trHeight w:val="270" w:hRule="atLeast"/>
        </w:trPr>
        <w:tc>
          <w:tcPr>
            <w:tcW w:w="7994" w:type="dxa"/>
            <w:gridSpan w:val="7"/>
            <w:tcBorders>
              <w:top w:val="nil"/>
              <w:left w:val="nil"/>
              <w:bottom w:val="nil"/>
              <w:right w:val="nil"/>
            </w:tcBorders>
            <w:shd w:val="clear" w:color="auto" w:fill="auto"/>
            <w:tcMar>
              <w:top w:w="15" w:type="dxa"/>
              <w:left w:w="15" w:type="dxa"/>
              <w:right w:w="15" w:type="dxa"/>
            </w:tcMar>
            <w:vAlign w:val="center"/>
          </w:tcPr>
          <w:p w14:paraId="46AB3706">
            <w:pPr>
              <w:textAlignment w:val="center"/>
              <w:rPr>
                <w:rFonts w:hint="default" w:ascii="华文中宋" w:hAnsi="华文中宋" w:eastAsia="华文中宋" w:cs="宋体"/>
                <w:color w:val="000000"/>
                <w:sz w:val="21"/>
                <w:szCs w:val="21"/>
                <w:lang w:val="en-US" w:eastAsia="zh-CN"/>
              </w:rPr>
            </w:pPr>
            <w:r>
              <w:rPr>
                <w:rFonts w:hint="eastAsia" w:ascii="华文中宋" w:hAnsi="华文中宋" w:eastAsia="华文中宋" w:cs="宋体"/>
                <w:color w:val="000000"/>
                <w:sz w:val="21"/>
                <w:szCs w:val="21"/>
              </w:rPr>
              <w:t>单位地址</w:t>
            </w:r>
            <w:r>
              <w:rPr>
                <w:rFonts w:ascii="华文中宋" w:hAnsi="华文中宋" w:eastAsia="华文中宋" w:cs="宋体"/>
                <w:color w:val="000000"/>
                <w:sz w:val="21"/>
                <w:szCs w:val="21"/>
              </w:rPr>
              <w:t>：</w:t>
            </w:r>
            <w:r>
              <w:rPr>
                <w:rFonts w:ascii="华文中宋" w:hAnsi="华文中宋" w:eastAsia="华文中宋" w:cs="Calibri"/>
                <w:color w:val="000000"/>
                <w:sz w:val="21"/>
                <w:szCs w:val="21"/>
              </w:rPr>
              <w:t>　</w:t>
            </w:r>
            <w:r>
              <w:rPr>
                <w:rFonts w:hint="eastAsia" w:ascii="华文中宋" w:hAnsi="华文中宋" w:eastAsia="华文中宋" w:cs="Calibri"/>
                <w:color w:val="000000"/>
                <w:sz w:val="21"/>
                <w:szCs w:val="21"/>
                <w:lang w:val="en-US" w:eastAsia="zh-CN"/>
              </w:rPr>
              <w:t>江阴市青阳镇霞客湾创智园7号楼8楼</w:t>
            </w:r>
          </w:p>
        </w:tc>
        <w:tc>
          <w:tcPr>
            <w:tcW w:w="0" w:type="auto"/>
            <w:shd w:val="clear" w:color="auto" w:fill="auto"/>
            <w:vAlign w:val="center"/>
          </w:tcPr>
          <w:p w14:paraId="0E949E7F">
            <w:pPr>
              <w:rPr>
                <w:rFonts w:ascii="华文中宋" w:hAnsi="华文中宋" w:eastAsia="华文中宋"/>
                <w:sz w:val="21"/>
                <w:szCs w:val="21"/>
              </w:rPr>
            </w:pPr>
          </w:p>
        </w:tc>
      </w:tr>
      <w:tr w14:paraId="35CC1D58">
        <w:tblPrEx>
          <w:tblCellMar>
            <w:top w:w="0" w:type="dxa"/>
            <w:left w:w="0" w:type="dxa"/>
            <w:bottom w:w="0" w:type="dxa"/>
            <w:right w:w="0" w:type="dxa"/>
          </w:tblCellMar>
        </w:tblPrEx>
        <w:trPr>
          <w:trHeight w:val="375" w:hRule="atLeast"/>
        </w:trPr>
        <w:tc>
          <w:tcPr>
            <w:tcW w:w="1149" w:type="dxa"/>
            <w:tcBorders>
              <w:top w:val="nil"/>
              <w:left w:val="nil"/>
              <w:bottom w:val="nil"/>
              <w:right w:val="nil"/>
            </w:tcBorders>
            <w:shd w:val="clear" w:color="auto" w:fill="auto"/>
            <w:tcMar>
              <w:top w:w="15" w:type="dxa"/>
              <w:left w:w="15" w:type="dxa"/>
              <w:right w:w="15" w:type="dxa"/>
            </w:tcMar>
            <w:vAlign w:val="center"/>
          </w:tcPr>
          <w:p w14:paraId="17F01813">
            <w:pPr>
              <w:textAlignment w:val="center"/>
              <w:rPr>
                <w:rFonts w:ascii="华文中宋" w:hAnsi="华文中宋" w:eastAsia="华文中宋" w:cs="宋体"/>
                <w:color w:val="000000"/>
                <w:sz w:val="21"/>
                <w:szCs w:val="21"/>
              </w:rPr>
            </w:pPr>
            <w:r>
              <w:rPr>
                <w:rFonts w:hint="eastAsia" w:ascii="华文中宋" w:hAnsi="华文中宋" w:eastAsia="华文中宋" w:cs="宋体"/>
                <w:color w:val="000000"/>
                <w:sz w:val="21"/>
                <w:szCs w:val="21"/>
              </w:rPr>
              <w:t>联</w:t>
            </w:r>
            <w:r>
              <w:rPr>
                <w:rStyle w:val="7"/>
                <w:rFonts w:ascii="华文中宋" w:hAnsi="华文中宋" w:eastAsia="华文中宋"/>
                <w:sz w:val="21"/>
                <w:szCs w:val="21"/>
              </w:rPr>
              <w:t xml:space="preserve">  </w:t>
            </w:r>
            <w:r>
              <w:rPr>
                <w:rStyle w:val="8"/>
                <w:rFonts w:hint="default" w:ascii="华文中宋" w:hAnsi="华文中宋" w:eastAsia="华文中宋"/>
                <w:sz w:val="21"/>
                <w:szCs w:val="21"/>
              </w:rPr>
              <w:t>系</w:t>
            </w:r>
            <w:r>
              <w:rPr>
                <w:rStyle w:val="7"/>
                <w:rFonts w:ascii="华文中宋" w:hAnsi="华文中宋" w:eastAsia="华文中宋"/>
                <w:sz w:val="21"/>
                <w:szCs w:val="21"/>
              </w:rPr>
              <w:t xml:space="preserve">  </w:t>
            </w:r>
            <w:r>
              <w:rPr>
                <w:rStyle w:val="8"/>
                <w:rFonts w:hint="default" w:ascii="华文中宋" w:hAnsi="华文中宋" w:eastAsia="华文中宋"/>
                <w:sz w:val="21"/>
                <w:szCs w:val="21"/>
              </w:rPr>
              <w:t>人</w:t>
            </w:r>
            <w:r>
              <w:rPr>
                <w:rStyle w:val="7"/>
                <w:rFonts w:ascii="华文中宋" w:hAnsi="华文中宋" w:eastAsia="华文中宋"/>
                <w:sz w:val="21"/>
                <w:szCs w:val="21"/>
              </w:rPr>
              <w:t>:</w:t>
            </w:r>
          </w:p>
        </w:tc>
        <w:tc>
          <w:tcPr>
            <w:tcW w:w="1598" w:type="dxa"/>
            <w:gridSpan w:val="2"/>
            <w:tcBorders>
              <w:top w:val="nil"/>
              <w:left w:val="nil"/>
              <w:bottom w:val="nil"/>
              <w:right w:val="nil"/>
            </w:tcBorders>
            <w:shd w:val="clear" w:color="auto" w:fill="auto"/>
            <w:tcMar>
              <w:top w:w="15" w:type="dxa"/>
              <w:left w:w="15" w:type="dxa"/>
              <w:right w:w="15" w:type="dxa"/>
            </w:tcMar>
            <w:vAlign w:val="center"/>
          </w:tcPr>
          <w:p w14:paraId="3010741F">
            <w:pPr>
              <w:textAlignment w:val="center"/>
              <w:rPr>
                <w:rFonts w:hint="eastAsia" w:ascii="华文中宋" w:hAnsi="华文中宋" w:eastAsia="华文中宋" w:cs="Calibri"/>
                <w:color w:val="000000"/>
                <w:sz w:val="21"/>
                <w:szCs w:val="21"/>
                <w:lang w:val="en-US" w:eastAsia="zh-CN"/>
              </w:rPr>
            </w:pPr>
            <w:r>
              <w:rPr>
                <w:rFonts w:ascii="华文中宋" w:hAnsi="华文中宋" w:eastAsia="华文中宋" w:cs="Calibri"/>
                <w:color w:val="000000"/>
                <w:sz w:val="21"/>
                <w:szCs w:val="21"/>
              </w:rPr>
              <w:t xml:space="preserve"> </w:t>
            </w:r>
            <w:r>
              <w:rPr>
                <w:rFonts w:hint="eastAsia" w:ascii="华文中宋" w:hAnsi="华文中宋" w:eastAsia="华文中宋" w:cs="Calibri"/>
                <w:color w:val="000000"/>
                <w:sz w:val="21"/>
                <w:szCs w:val="21"/>
                <w:lang w:val="en-US" w:eastAsia="zh-CN"/>
              </w:rPr>
              <w:t>赵凯放</w:t>
            </w:r>
          </w:p>
        </w:tc>
        <w:tc>
          <w:tcPr>
            <w:tcW w:w="1178" w:type="dxa"/>
            <w:tcBorders>
              <w:top w:val="nil"/>
              <w:left w:val="nil"/>
              <w:bottom w:val="nil"/>
              <w:right w:val="nil"/>
            </w:tcBorders>
            <w:shd w:val="clear" w:color="auto" w:fill="auto"/>
            <w:tcMar>
              <w:top w:w="15" w:type="dxa"/>
              <w:left w:w="15" w:type="dxa"/>
              <w:right w:w="15" w:type="dxa"/>
            </w:tcMar>
            <w:vAlign w:val="center"/>
          </w:tcPr>
          <w:p w14:paraId="233C83AF">
            <w:pPr>
              <w:jc w:val="center"/>
              <w:textAlignment w:val="center"/>
              <w:rPr>
                <w:rFonts w:ascii="华文中宋" w:hAnsi="华文中宋" w:eastAsia="华文中宋" w:cs="宋体"/>
                <w:color w:val="000000"/>
                <w:sz w:val="21"/>
                <w:szCs w:val="21"/>
              </w:rPr>
            </w:pPr>
            <w:r>
              <w:rPr>
                <w:rFonts w:hint="eastAsia" w:ascii="华文中宋" w:hAnsi="华文中宋" w:eastAsia="华文中宋" w:cs="宋体"/>
                <w:color w:val="000000"/>
                <w:sz w:val="21"/>
                <w:szCs w:val="21"/>
              </w:rPr>
              <w:t>E-mail:</w:t>
            </w:r>
          </w:p>
        </w:tc>
        <w:tc>
          <w:tcPr>
            <w:tcW w:w="3423" w:type="dxa"/>
            <w:gridSpan w:val="2"/>
            <w:tcBorders>
              <w:top w:val="nil"/>
              <w:left w:val="nil"/>
              <w:bottom w:val="nil"/>
              <w:right w:val="nil"/>
            </w:tcBorders>
            <w:shd w:val="clear" w:color="auto" w:fill="auto"/>
            <w:tcMar>
              <w:top w:w="15" w:type="dxa"/>
              <w:left w:w="15" w:type="dxa"/>
              <w:right w:w="15" w:type="dxa"/>
            </w:tcMar>
            <w:vAlign w:val="center"/>
          </w:tcPr>
          <w:p w14:paraId="14E5B55E">
            <w:pP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fldChar w:fldCharType="begin"/>
            </w:r>
            <w:r>
              <w:rPr>
                <w:rFonts w:hint="eastAsia" w:ascii="华文中宋" w:hAnsi="华文中宋" w:eastAsia="华文中宋" w:cs="Calibri"/>
                <w:color w:val="000000"/>
                <w:sz w:val="21"/>
                <w:szCs w:val="21"/>
                <w:lang w:val="en-US" w:eastAsia="zh-CN"/>
              </w:rPr>
              <w:instrText xml:space="preserve"> HYPERLINK "mailto:551531005@qq.com" </w:instrText>
            </w:r>
            <w:r>
              <w:rPr>
                <w:rFonts w:hint="eastAsia" w:ascii="华文中宋" w:hAnsi="华文中宋" w:eastAsia="华文中宋" w:cs="Calibri"/>
                <w:color w:val="000000"/>
                <w:sz w:val="21"/>
                <w:szCs w:val="21"/>
                <w:lang w:val="en-US" w:eastAsia="zh-CN"/>
              </w:rPr>
              <w:fldChar w:fldCharType="separate"/>
            </w:r>
            <w:r>
              <w:rPr>
                <w:rStyle w:val="5"/>
                <w:rFonts w:hint="eastAsia" w:ascii="华文中宋" w:hAnsi="华文中宋" w:eastAsia="华文中宋" w:cs="Calibri"/>
                <w:sz w:val="21"/>
                <w:szCs w:val="21"/>
                <w:lang w:val="en-US" w:eastAsia="zh-CN"/>
              </w:rPr>
              <w:t>551531005@qq.com</w:t>
            </w:r>
            <w:r>
              <w:rPr>
                <w:rFonts w:hint="eastAsia" w:ascii="华文中宋" w:hAnsi="华文中宋" w:eastAsia="华文中宋" w:cs="Calibri"/>
                <w:color w:val="000000"/>
                <w:sz w:val="21"/>
                <w:szCs w:val="21"/>
                <w:lang w:val="en-US" w:eastAsia="zh-CN"/>
              </w:rPr>
              <w:fldChar w:fldCharType="end"/>
            </w:r>
          </w:p>
        </w:tc>
        <w:tc>
          <w:tcPr>
            <w:tcW w:w="0" w:type="auto"/>
            <w:shd w:val="clear" w:color="auto" w:fill="auto"/>
            <w:vAlign w:val="center"/>
          </w:tcPr>
          <w:p w14:paraId="2A2C72CE">
            <w:pPr>
              <w:rPr>
                <w:rFonts w:ascii="华文中宋" w:hAnsi="华文中宋" w:eastAsia="华文中宋"/>
                <w:sz w:val="21"/>
                <w:szCs w:val="21"/>
              </w:rPr>
            </w:pPr>
          </w:p>
        </w:tc>
        <w:tc>
          <w:tcPr>
            <w:tcW w:w="0" w:type="auto"/>
            <w:shd w:val="clear" w:color="auto" w:fill="auto"/>
            <w:vAlign w:val="center"/>
          </w:tcPr>
          <w:p w14:paraId="7FB36843">
            <w:pPr>
              <w:rPr>
                <w:rFonts w:ascii="华文中宋" w:hAnsi="华文中宋" w:eastAsia="华文中宋"/>
                <w:sz w:val="21"/>
                <w:szCs w:val="21"/>
              </w:rPr>
            </w:pPr>
          </w:p>
        </w:tc>
      </w:tr>
      <w:tr w14:paraId="4976092F">
        <w:tblPrEx>
          <w:tblCellMar>
            <w:top w:w="0" w:type="dxa"/>
            <w:left w:w="0" w:type="dxa"/>
            <w:bottom w:w="0" w:type="dxa"/>
            <w:right w:w="0" w:type="dxa"/>
          </w:tblCellMar>
        </w:tblPrEx>
        <w:trPr>
          <w:trHeight w:val="375" w:hRule="atLeast"/>
        </w:trPr>
        <w:tc>
          <w:tcPr>
            <w:tcW w:w="1149" w:type="dxa"/>
            <w:tcBorders>
              <w:top w:val="nil"/>
              <w:left w:val="nil"/>
              <w:bottom w:val="nil"/>
              <w:right w:val="nil"/>
            </w:tcBorders>
            <w:shd w:val="clear" w:color="auto" w:fill="auto"/>
            <w:tcMar>
              <w:top w:w="15" w:type="dxa"/>
              <w:left w:w="15" w:type="dxa"/>
              <w:right w:w="15" w:type="dxa"/>
            </w:tcMar>
            <w:vAlign w:val="center"/>
          </w:tcPr>
          <w:p w14:paraId="6179B2E7">
            <w:pPr>
              <w:textAlignment w:val="center"/>
              <w:rPr>
                <w:rFonts w:ascii="华文中宋" w:hAnsi="华文中宋" w:eastAsia="华文中宋" w:cs="宋体"/>
                <w:color w:val="000000"/>
                <w:sz w:val="21"/>
                <w:szCs w:val="21"/>
              </w:rPr>
            </w:pPr>
            <w:r>
              <w:rPr>
                <w:rFonts w:hint="eastAsia" w:ascii="华文中宋" w:hAnsi="华文中宋" w:eastAsia="华文中宋" w:cs="宋体"/>
                <w:color w:val="000000"/>
                <w:sz w:val="21"/>
                <w:szCs w:val="21"/>
              </w:rPr>
              <w:t>联系电话:</w:t>
            </w:r>
          </w:p>
        </w:tc>
        <w:tc>
          <w:tcPr>
            <w:tcW w:w="6845" w:type="dxa"/>
            <w:gridSpan w:val="6"/>
            <w:tcBorders>
              <w:top w:val="nil"/>
              <w:left w:val="nil"/>
              <w:bottom w:val="nil"/>
              <w:right w:val="nil"/>
            </w:tcBorders>
            <w:shd w:val="clear" w:color="auto" w:fill="auto"/>
            <w:tcMar>
              <w:top w:w="15" w:type="dxa"/>
              <w:left w:w="15" w:type="dxa"/>
              <w:right w:w="15" w:type="dxa"/>
            </w:tcMar>
            <w:vAlign w:val="center"/>
          </w:tcPr>
          <w:p w14:paraId="53055144">
            <w:pPr>
              <w:textAlignment w:val="center"/>
              <w:rPr>
                <w:rFonts w:hint="default" w:ascii="华文中宋" w:hAnsi="华文中宋" w:eastAsia="华文中宋" w:cs="宋体"/>
                <w:color w:val="000000"/>
                <w:sz w:val="21"/>
                <w:szCs w:val="21"/>
                <w:lang w:val="en-US" w:eastAsia="zh-CN"/>
              </w:rPr>
            </w:pPr>
            <w:r>
              <w:rPr>
                <w:rFonts w:hint="eastAsia" w:ascii="华文中宋" w:hAnsi="华文中宋" w:eastAsia="华文中宋" w:cs="宋体"/>
                <w:color w:val="000000"/>
                <w:sz w:val="21"/>
                <w:szCs w:val="21"/>
                <w:lang w:val="en-US" w:eastAsia="zh-CN"/>
              </w:rPr>
              <w:t>18961617099</w:t>
            </w:r>
          </w:p>
        </w:tc>
        <w:tc>
          <w:tcPr>
            <w:tcW w:w="0" w:type="auto"/>
            <w:shd w:val="clear" w:color="auto" w:fill="auto"/>
            <w:vAlign w:val="center"/>
          </w:tcPr>
          <w:p w14:paraId="00F5E6D4">
            <w:pPr>
              <w:rPr>
                <w:rFonts w:ascii="华文中宋" w:hAnsi="华文中宋" w:eastAsia="华文中宋"/>
                <w:sz w:val="21"/>
                <w:szCs w:val="21"/>
              </w:rPr>
            </w:pPr>
          </w:p>
        </w:tc>
      </w:tr>
    </w:tbl>
    <w:p w14:paraId="1859BB3F">
      <w:pPr>
        <w:rPr>
          <w:rFonts w:ascii="华文中宋" w:hAnsi="华文中宋" w:eastAsia="华文中宋"/>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7B"/>
    <w:rsid w:val="005F278B"/>
    <w:rsid w:val="009D0E7B"/>
    <w:rsid w:val="00DB2752"/>
    <w:rsid w:val="1C345BCB"/>
    <w:rsid w:val="1F43239E"/>
    <w:rsid w:val="222A221B"/>
    <w:rsid w:val="69E7494F"/>
    <w:rsid w:val="78135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 w:type="character" w:customStyle="1" w:styleId="6">
    <w:name w:val="style11"/>
    <w:basedOn w:val="3"/>
    <w:uiPriority w:val="0"/>
    <w:rPr>
      <w:sz w:val="20"/>
      <w:szCs w:val="20"/>
    </w:rPr>
  </w:style>
  <w:style w:type="character" w:customStyle="1" w:styleId="7">
    <w:name w:val="font61"/>
    <w:basedOn w:val="3"/>
    <w:uiPriority w:val="0"/>
    <w:rPr>
      <w:rFonts w:hint="default" w:ascii="Calibri" w:hAnsi="Calibri" w:cs="Calibri"/>
      <w:color w:val="000000"/>
      <w:sz w:val="24"/>
      <w:szCs w:val="24"/>
      <w:u w:val="none"/>
    </w:rPr>
  </w:style>
  <w:style w:type="character" w:customStyle="1" w:styleId="8">
    <w:name w:val="font71"/>
    <w:basedOn w:val="3"/>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318</Words>
  <Characters>356</Characters>
  <Lines>8</Lines>
  <Paragraphs>2</Paragraphs>
  <TotalTime>8</TotalTime>
  <ScaleCrop>false</ScaleCrop>
  <LinksUpToDate>false</LinksUpToDate>
  <CharactersWithSpaces>365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2025-08-27T02:39:00Z</dcterms:created>
  <dc:creator>Administrator</dc:creator>
  <cp:lastModifiedBy>王云</cp:lastModifiedBy>
  <dcterms:modified xsi:type="dcterms:W3CDTF">2026-04-21T02:33:17Z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eyJoZGlkIjoiY2UyY2ZlMTM2OTRiZWZhNmI1ODRhNTYzODU2YTBhMTUiLCJ1c2VySWQiOiIxNTEyNjA4MzIzIn0=</vt:lpwstr>
  </property>
  <property fmtid="{D5CDD505-2E9C-101B-9397-08002B2CF9AE}" pid="4" name="ICV">
    <vt:lpwstr>E848F0BECA3044BB938DCC7EC5960A8C_13</vt:lpwstr>
  </property>
</Properties>
</file>